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989" w:rsidRPr="00193992" w:rsidRDefault="003D7989" w:rsidP="003D7989">
      <w:pPr>
        <w:rPr>
          <w:rFonts w:ascii="Times New Roman" w:hAnsi="Times New Roman" w:cs="Times New Roman"/>
          <w:sz w:val="26"/>
          <w:szCs w:val="26"/>
        </w:rPr>
      </w:pPr>
      <w:bookmarkStart w:id="0" w:name="_GoBack"/>
      <w:bookmarkEnd w:id="0"/>
      <w:r w:rsidRPr="00193992">
        <w:rPr>
          <w:rFonts w:ascii="Times New Roman" w:hAnsi="Times New Roman" w:cs="Times New Roman"/>
          <w:sz w:val="26"/>
          <w:szCs w:val="26"/>
        </w:rPr>
        <w:t>ỦY BAN NHÂN DÂN TP.HCM</w:t>
      </w:r>
    </w:p>
    <w:p w:rsidR="003D7989" w:rsidRPr="00193992" w:rsidRDefault="003D7989" w:rsidP="003D7989">
      <w:pPr>
        <w:rPr>
          <w:rFonts w:ascii="Times New Roman" w:hAnsi="Times New Roman" w:cs="Times New Roman"/>
          <w:b/>
          <w:sz w:val="26"/>
          <w:szCs w:val="26"/>
        </w:rPr>
      </w:pPr>
      <w:r w:rsidRPr="00193992">
        <w:rPr>
          <w:rFonts w:ascii="Times New Roman" w:hAnsi="Times New Roman" w:cs="Times New Roman"/>
          <w:b/>
          <w:sz w:val="26"/>
          <w:szCs w:val="26"/>
        </w:rPr>
        <w:t>TRƯỜNG CAO ĐẲNG LÝ TỰ TRỌNG TP.HCM</w:t>
      </w:r>
    </w:p>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Kỹ thuật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Pr="00193992" w:rsidRDefault="003D7989" w:rsidP="00193992">
      <w:pPr>
        <w:spacing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có 16 chuyên ngành đào tạo về kỹ thuật, kinh tế và tiếng Anh. Với đội ngũ giảng viên đủ về số lượng và chất lượng, nhà trường cam kết mang đến cho người học chất lượng đào tạo cao với học phí hợp lý.</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 Kỹ thuật Lý Tự Trọng Thành phố Hồ Chí Minh. Ngày 17/7/2017, Trường nhận Quyết định của Bộ Lao động –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Kỹ thuật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Kỹ thuật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lastRenderedPageBreak/>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nghề</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liên thông</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chuyên nghiệp</w:t>
      </w:r>
    </w:p>
    <w:p w:rsidR="000C18C0" w:rsidRPr="00193992" w:rsidRDefault="000C18C0" w:rsidP="00193992">
      <w:pPr>
        <w:pStyle w:val="ListParagraph"/>
        <w:numPr>
          <w:ilvl w:val="0"/>
          <w:numId w:val="3"/>
        </w:numPr>
        <w:tabs>
          <w:tab w:val="left" w:pos="993"/>
        </w:tabs>
        <w:spacing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nghề</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p>
    <w:p w:rsidR="00193992" w:rsidRDefault="00193992" w:rsidP="00193992">
      <w:pPr>
        <w:spacing w:line="240" w:lineRule="auto"/>
        <w:rPr>
          <w:rFonts w:ascii="Times New Roman" w:hAnsi="Times New Roman" w:cs="Times New Roman"/>
          <w:sz w:val="26"/>
          <w:szCs w:val="26"/>
        </w:rPr>
      </w:pPr>
      <w:r w:rsidRPr="00193992">
        <w:rPr>
          <w:noProof/>
          <w:sz w:val="26"/>
          <w:szCs w:val="26"/>
          <w:lang w:eastAsia="ja-JP"/>
        </w:rPr>
        <w:drawing>
          <wp:inline distT="0" distB="0" distL="0" distR="0" wp14:anchorId="36878AAA" wp14:editId="08DF7D2B">
            <wp:extent cx="3870252" cy="36398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870251" cy="3639878"/>
                    </a:xfrm>
                    <a:prstGeom prst="rect">
                      <a:avLst/>
                    </a:prstGeom>
                  </pic:spPr>
                </pic:pic>
              </a:graphicData>
            </a:graphic>
          </wp:inline>
        </w:drawing>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chấp hành đảng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Điện – Điện tử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Nhiệt- Lạnh</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May - Thời trang</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Pr="00CB11B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đơn vị chức năng</w:t>
      </w:r>
    </w:p>
    <w:p w:rsidR="00193992" w:rsidRDefault="00193992" w:rsidP="00CB11B2">
      <w:pPr>
        <w:pStyle w:val="ListParagraph"/>
        <w:numPr>
          <w:ilvl w:val="0"/>
          <w:numId w:val="3"/>
        </w:numPr>
        <w:spacing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 trực thuộc trường</w:t>
      </w:r>
    </w:p>
    <w:p w:rsidR="00CB11B2" w:rsidRDefault="00CB11B2" w:rsidP="00CB11B2">
      <w:pPr>
        <w:pStyle w:val="ListParagraph"/>
        <w:spacing w:line="240" w:lineRule="auto"/>
        <w:ind w:left="567"/>
        <w:contextualSpacing w:val="0"/>
        <w:jc w:val="left"/>
        <w:rPr>
          <w:rFonts w:ascii="Times New Roman" w:hAnsi="Times New Roman" w:cs="Times New Roman"/>
          <w:sz w:val="26"/>
          <w:szCs w:val="26"/>
        </w:rPr>
      </w:pPr>
    </w:p>
    <w:p w:rsidR="00CB11B2"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rPr>
      </w:pPr>
      <w:r w:rsidRPr="00CB11B2">
        <w:rPr>
          <w:rFonts w:ascii="Times New Roman" w:hAnsi="Times New Roman" w:cs="Times New Roman"/>
          <w:b/>
          <w:sz w:val="26"/>
          <w:szCs w:val="26"/>
        </w:rPr>
        <w:t>Các ngành và quy mô đào tạo</w:t>
      </w:r>
    </w:p>
    <w:tbl>
      <w:tblPr>
        <w:tblW w:w="9538" w:type="dxa"/>
        <w:jc w:val="center"/>
        <w:tblLook w:val="04A0" w:firstRow="1" w:lastRow="0" w:firstColumn="1" w:lastColumn="0" w:noHBand="0" w:noVBand="1"/>
      </w:tblPr>
      <w:tblGrid>
        <w:gridCol w:w="5227"/>
        <w:gridCol w:w="1843"/>
        <w:gridCol w:w="2468"/>
      </w:tblGrid>
      <w:tr w:rsidR="00CB11B2" w:rsidTr="00CB11B2">
        <w:trPr>
          <w:trHeight w:val="315"/>
          <w:tblHeader/>
          <w:jc w:val="center"/>
        </w:trPr>
        <w:tc>
          <w:tcPr>
            <w:tcW w:w="5227" w:type="dxa"/>
            <w:tcBorders>
              <w:top w:val="single" w:sz="4" w:space="0" w:color="auto"/>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Ngành</w:t>
            </w:r>
          </w:p>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(chuyên ngành )</w:t>
            </w:r>
          </w:p>
        </w:tc>
        <w:tc>
          <w:tcPr>
            <w:tcW w:w="1843" w:type="dxa"/>
            <w:tcBorders>
              <w:top w:val="single" w:sz="4" w:space="0" w:color="auto"/>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sz w:val="26"/>
                <w:szCs w:val="24"/>
              </w:rPr>
              <w:t>Mã ngành</w:t>
            </w:r>
          </w:p>
        </w:tc>
        <w:tc>
          <w:tcPr>
            <w:tcW w:w="2468" w:type="dxa"/>
            <w:tcBorders>
              <w:top w:val="single" w:sz="4" w:space="0" w:color="auto"/>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Tổng số học sinh - sinh viên</w:t>
            </w:r>
            <w:r>
              <w:rPr>
                <w:rFonts w:ascii="Times New Roman" w:hAnsi="Times New Roman"/>
                <w:b/>
                <w:bCs/>
                <w:sz w:val="26"/>
                <w:szCs w:val="24"/>
              </w:rPr>
              <w:br/>
              <w:t>tính đến 31/12/2016</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1843" w:type="dxa"/>
            <w:tcBorders>
              <w:top w:val="nil"/>
              <w:left w:val="nil"/>
              <w:bottom w:val="single" w:sz="4" w:space="0" w:color="auto"/>
              <w:right w:val="single" w:sz="4" w:space="0" w:color="auto"/>
            </w:tcBorders>
            <w:noWrap/>
            <w:vAlign w:val="center"/>
          </w:tcPr>
          <w:p w:rsidR="00CB11B2" w:rsidRDefault="00CB11B2">
            <w:pPr>
              <w:spacing w:before="80" w:after="80"/>
              <w:rPr>
                <w:rFonts w:ascii="Times New Roman" w:hAnsi="Times New Roman"/>
                <w:b/>
                <w:bCs/>
                <w:sz w:val="26"/>
                <w:szCs w:val="24"/>
                <w:lang w:eastAsia="en-US"/>
              </w:rPr>
            </w:pP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8250</w:t>
            </w:r>
          </w:p>
        </w:tc>
      </w:tr>
      <w:tr w:rsidR="00CB11B2" w:rsidTr="00CB11B2">
        <w:trPr>
          <w:trHeight w:val="300"/>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p>
        </w:tc>
        <w:tc>
          <w:tcPr>
            <w:tcW w:w="1843" w:type="dxa"/>
            <w:tcBorders>
              <w:top w:val="nil"/>
              <w:left w:val="nil"/>
              <w:bottom w:val="single" w:sz="4" w:space="0" w:color="auto"/>
              <w:right w:val="single" w:sz="4" w:space="0" w:color="auto"/>
            </w:tcBorders>
            <w:noWrap/>
            <w:vAlign w:val="center"/>
            <w:hideMark/>
          </w:tcPr>
          <w:p w:rsidR="00CB11B2" w:rsidRDefault="00CB11B2">
            <w:pPr>
              <w:rPr>
                <w:rFonts w:ascii="Times New Roman" w:hAnsi="Times New Roman"/>
                <w:sz w:val="20"/>
                <w:szCs w:val="20"/>
                <w:lang w:eastAsia="ja-JP"/>
              </w:rPr>
            </w:pP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5706</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51510301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1265</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51510206</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421</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51510201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1298</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51510205</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1577</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5.Ngành Công nghệ thông tin</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51480201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838</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51540204</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307</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p>
        </w:tc>
        <w:tc>
          <w:tcPr>
            <w:tcW w:w="1843" w:type="dxa"/>
            <w:tcBorders>
              <w:top w:val="nil"/>
              <w:left w:val="nil"/>
              <w:bottom w:val="single" w:sz="4" w:space="0" w:color="auto"/>
              <w:right w:val="single" w:sz="4" w:space="0" w:color="auto"/>
            </w:tcBorders>
            <w:noWrap/>
            <w:vAlign w:val="center"/>
            <w:hideMark/>
          </w:tcPr>
          <w:p w:rsidR="00CB11B2" w:rsidRDefault="00CB11B2">
            <w:pPr>
              <w:rPr>
                <w:rFonts w:ascii="Times New Roman" w:hAnsi="Times New Roman"/>
                <w:sz w:val="20"/>
                <w:szCs w:val="20"/>
                <w:lang w:eastAsia="ja-JP"/>
              </w:rPr>
            </w:pP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122</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51510301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56</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51510201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12</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51510205</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40</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51480201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14</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p>
        </w:tc>
        <w:tc>
          <w:tcPr>
            <w:tcW w:w="1843" w:type="dxa"/>
            <w:tcBorders>
              <w:top w:val="nil"/>
              <w:left w:val="nil"/>
              <w:bottom w:val="single" w:sz="4" w:space="0" w:color="auto"/>
              <w:right w:val="single" w:sz="4" w:space="0" w:color="auto"/>
            </w:tcBorders>
            <w:noWrap/>
            <w:vAlign w:val="center"/>
            <w:hideMark/>
          </w:tcPr>
          <w:p w:rsidR="00CB11B2" w:rsidRDefault="00CB11B2">
            <w:pPr>
              <w:rPr>
                <w:rFonts w:ascii="Times New Roman" w:hAnsi="Times New Roman"/>
                <w:sz w:val="20"/>
                <w:szCs w:val="20"/>
                <w:lang w:eastAsia="ja-JP"/>
              </w:rPr>
            </w:pP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1039</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42510308</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150</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lastRenderedPageBreak/>
              <w:t>2.Ngành Điện tử công nghiệp</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42510315</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46</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42510219</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79</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42510204</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84</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42510225</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407</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42540205</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61</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42480202</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212</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p>
        </w:tc>
        <w:tc>
          <w:tcPr>
            <w:tcW w:w="1843" w:type="dxa"/>
            <w:tcBorders>
              <w:top w:val="nil"/>
              <w:left w:val="nil"/>
              <w:bottom w:val="single" w:sz="4" w:space="0" w:color="auto"/>
              <w:right w:val="single" w:sz="4" w:space="0" w:color="auto"/>
            </w:tcBorders>
            <w:noWrap/>
            <w:vAlign w:val="center"/>
            <w:hideMark/>
          </w:tcPr>
          <w:p w:rsidR="00CB11B2" w:rsidRDefault="00CB11B2">
            <w:pPr>
              <w:rPr>
                <w:rFonts w:ascii="Times New Roman" w:hAnsi="Times New Roman"/>
                <w:sz w:val="20"/>
                <w:szCs w:val="20"/>
                <w:lang w:eastAsia="ja-JP"/>
              </w:rPr>
            </w:pP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1111</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40510345</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108</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40510302</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102</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40510257</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153</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40510201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105</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40510222</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259</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40480206</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231</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40540205</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22</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40340301</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78</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9.Ngành quản trị DN vừa và nhỏ</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40340402</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53</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1843" w:type="dxa"/>
            <w:tcBorders>
              <w:top w:val="nil"/>
              <w:left w:val="nil"/>
              <w:bottom w:val="single" w:sz="4" w:space="0" w:color="auto"/>
              <w:right w:val="single" w:sz="4" w:space="0" w:color="auto"/>
            </w:tcBorders>
            <w:noWrap/>
            <w:vAlign w:val="center"/>
            <w:hideMark/>
          </w:tcPr>
          <w:p w:rsidR="00CB11B2" w:rsidRDefault="00CB11B2">
            <w:pPr>
              <w:rPr>
                <w:rFonts w:ascii="Times New Roman" w:hAnsi="Times New Roman"/>
                <w:sz w:val="20"/>
                <w:szCs w:val="20"/>
                <w:lang w:eastAsia="ja-JP"/>
              </w:rPr>
            </w:pP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
                <w:bCs/>
                <w:sz w:val="26"/>
                <w:szCs w:val="24"/>
                <w:lang w:eastAsia="en-US"/>
              </w:rPr>
            </w:pPr>
            <w:r>
              <w:rPr>
                <w:rFonts w:ascii="Times New Roman" w:hAnsi="Times New Roman"/>
                <w:b/>
                <w:bCs/>
                <w:sz w:val="26"/>
                <w:szCs w:val="24"/>
              </w:rPr>
              <w:t>272</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50510222</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213</w:t>
            </w:r>
          </w:p>
        </w:tc>
      </w:tr>
      <w:tr w:rsidR="00CB11B2" w:rsidTr="00CB11B2">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2.Ngành Quản trị DN vừa và nhỏ</w:t>
            </w:r>
          </w:p>
        </w:tc>
        <w:tc>
          <w:tcPr>
            <w:tcW w:w="1843"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sz w:val="26"/>
                <w:szCs w:val="24"/>
                <w:lang w:eastAsia="en-US"/>
              </w:rPr>
            </w:pPr>
            <w:r>
              <w:rPr>
                <w:rFonts w:ascii="Times New Roman" w:hAnsi="Times New Roman"/>
                <w:sz w:val="26"/>
                <w:szCs w:val="24"/>
              </w:rPr>
              <w:t>50340402</w:t>
            </w:r>
          </w:p>
        </w:tc>
        <w:tc>
          <w:tcPr>
            <w:tcW w:w="2468" w:type="dxa"/>
            <w:tcBorders>
              <w:top w:val="nil"/>
              <w:left w:val="nil"/>
              <w:bottom w:val="single" w:sz="4" w:space="0" w:color="auto"/>
              <w:right w:val="single" w:sz="4" w:space="0" w:color="auto"/>
            </w:tcBorders>
            <w:noWrap/>
            <w:vAlign w:val="center"/>
            <w:hideMark/>
          </w:tcPr>
          <w:p w:rsidR="00CB11B2" w:rsidRDefault="00CB11B2">
            <w:pPr>
              <w:spacing w:before="80" w:after="80"/>
              <w:rPr>
                <w:rFonts w:ascii="Times New Roman" w:hAnsi="Times New Roman"/>
                <w:bCs/>
                <w:sz w:val="26"/>
                <w:szCs w:val="24"/>
                <w:lang w:eastAsia="en-US"/>
              </w:rPr>
            </w:pPr>
            <w:r>
              <w:rPr>
                <w:rFonts w:ascii="Times New Roman" w:hAnsi="Times New Roman"/>
                <w:bCs/>
                <w:sz w:val="26"/>
                <w:szCs w:val="24"/>
              </w:rPr>
              <w:t>59</w:t>
            </w:r>
          </w:p>
        </w:tc>
      </w:tr>
    </w:tbl>
    <w:p w:rsidR="00CB11B2" w:rsidRDefault="00CB11B2" w:rsidP="00CB11B2">
      <w:pPr>
        <w:tabs>
          <w:tab w:val="left" w:pos="993"/>
        </w:tabs>
        <w:spacing w:after="120" w:line="240" w:lineRule="auto"/>
        <w:jc w:val="left"/>
        <w:rPr>
          <w:rFonts w:ascii="Times New Roman" w:hAnsi="Times New Roman" w:cs="Times New Roman"/>
          <w:b/>
          <w:sz w:val="26"/>
          <w:szCs w:val="26"/>
        </w:rPr>
      </w:pPr>
    </w:p>
    <w:p w:rsidR="00CB11B2" w:rsidRPr="00CB11B2"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rPr>
      </w:pPr>
      <w:r>
        <w:rPr>
          <w:rFonts w:ascii="Times New Roman" w:hAnsi="Times New Roman" w:cs="Times New Roman"/>
          <w:b/>
          <w:sz w:val="26"/>
          <w:szCs w:val="26"/>
        </w:rPr>
        <w:t>Hình ảnh</w:t>
      </w:r>
    </w:p>
    <w:sectPr w:rsidR="00CB11B2" w:rsidRPr="00CB11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3D7989"/>
    <w:rsid w:val="00A056CE"/>
    <w:rsid w:val="00BF7ECB"/>
    <w:rsid w:val="00CB11B2"/>
    <w:rsid w:val="00CC06C1"/>
    <w:rsid w:val="00F216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EE558-A273-4626-8A05-7BEF66F27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2</cp:revision>
  <dcterms:created xsi:type="dcterms:W3CDTF">2017-09-16T08:11:00Z</dcterms:created>
  <dcterms:modified xsi:type="dcterms:W3CDTF">2017-09-16T08:11:00Z</dcterms:modified>
</cp:coreProperties>
</file>